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F7" w:rsidRDefault="00506695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</w:t>
      </w:r>
      <w:r>
        <w:rPr>
          <w:noProof/>
          <w:lang w:eastAsia="fr-FR"/>
        </w:rPr>
        <w:drawing>
          <wp:inline distT="0" distB="0" distL="0" distR="0" wp14:anchorId="266B0293" wp14:editId="724E8FED">
            <wp:extent cx="2971800" cy="14573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VIERE SOULEILA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430" cy="145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A12" w:rsidRDefault="00675A12">
      <w:pPr>
        <w:rPr>
          <w:noProof/>
          <w:lang w:eastAsia="fr-FR"/>
        </w:rPr>
      </w:pPr>
    </w:p>
    <w:p w:rsidR="00182729" w:rsidRPr="00182729" w:rsidRDefault="00182729" w:rsidP="00182729">
      <w:pPr>
        <w:jc w:val="center"/>
        <w:rPr>
          <w:b/>
          <w:noProof/>
          <w:color w:val="7F7F7F" w:themeColor="text1" w:themeTint="80"/>
          <w:sz w:val="36"/>
          <w:szCs w:val="36"/>
          <w:lang w:eastAsia="fr-FR"/>
        </w:rPr>
      </w:pPr>
      <w:r w:rsidRPr="00182729">
        <w:rPr>
          <w:noProof/>
          <w:color w:val="7F7F7F" w:themeColor="text1" w:themeTint="80"/>
          <w:lang w:eastAsia="fr-FR"/>
        </w:rPr>
        <w:drawing>
          <wp:anchor distT="0" distB="0" distL="114300" distR="114300" simplePos="0" relativeHeight="251658240" behindDoc="1" locked="0" layoutInCell="1" allowOverlap="1" wp14:anchorId="4F78445E" wp14:editId="53E3AD6D">
            <wp:simplePos x="0" y="0"/>
            <wp:positionH relativeFrom="column">
              <wp:posOffset>5539430</wp:posOffset>
            </wp:positionH>
            <wp:positionV relativeFrom="paragraph">
              <wp:posOffset>164294</wp:posOffset>
            </wp:positionV>
            <wp:extent cx="794385" cy="688975"/>
            <wp:effectExtent l="133350" t="152400" r="120015" b="1682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 divi cocc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24417">
                      <a:off x="0" y="0"/>
                      <a:ext cx="79438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A12" w:rsidRPr="00182729">
        <w:rPr>
          <w:b/>
          <w:noProof/>
          <w:color w:val="7F7F7F" w:themeColor="text1" w:themeTint="80"/>
          <w:sz w:val="36"/>
          <w:szCs w:val="36"/>
          <w:lang w:eastAsia="fr-FR"/>
        </w:rPr>
        <w:t xml:space="preserve">TARIFS location saisonniere </w:t>
      </w:r>
      <w:r w:rsidR="00675A12" w:rsidRPr="00182729">
        <w:rPr>
          <w:b/>
          <w:noProof/>
          <w:color w:val="7F7F7F" w:themeColor="text1" w:themeTint="80"/>
          <w:sz w:val="36"/>
          <w:szCs w:val="36"/>
          <w:lang w:eastAsia="fr-FR"/>
        </w:rPr>
        <w:br/>
        <w:t>Gîte Rivière Souleilade année 2018.</w:t>
      </w:r>
      <w:r w:rsidRPr="00182729">
        <w:rPr>
          <w:b/>
          <w:noProof/>
          <w:color w:val="7F7F7F" w:themeColor="text1" w:themeTint="80"/>
          <w:sz w:val="36"/>
          <w:szCs w:val="36"/>
          <w:lang w:eastAsia="fr-FR"/>
        </w:rPr>
        <w:br/>
      </w:r>
      <w:r w:rsidRPr="00182729">
        <w:rPr>
          <w:noProof/>
          <w:color w:val="7F7F7F" w:themeColor="text1" w:themeTint="80"/>
          <w:sz w:val="24"/>
          <w:szCs w:val="24"/>
          <w:lang w:eastAsia="fr-FR"/>
        </w:rPr>
        <w:t xml:space="preserve">Les tarifs s’appliquent pour le gîte complet </w:t>
      </w:r>
      <w:r w:rsidRPr="00182729">
        <w:rPr>
          <w:noProof/>
          <w:color w:val="7F7F7F" w:themeColor="text1" w:themeTint="80"/>
          <w:sz w:val="24"/>
          <w:szCs w:val="24"/>
          <w:lang w:eastAsia="fr-FR"/>
        </w:rPr>
        <w:br/>
        <w:t>12 personnes+1 lit bébé</w:t>
      </w:r>
    </w:p>
    <w:tbl>
      <w:tblPr>
        <w:tblStyle w:val="Grilledutableau"/>
        <w:tblW w:w="10349" w:type="dxa"/>
        <w:tblInd w:w="-743" w:type="dxa"/>
        <w:tblLook w:val="04A0" w:firstRow="1" w:lastRow="0" w:firstColumn="1" w:lastColumn="0" w:noHBand="0" w:noVBand="1"/>
      </w:tblPr>
      <w:tblGrid>
        <w:gridCol w:w="3686"/>
        <w:gridCol w:w="1985"/>
        <w:gridCol w:w="1984"/>
        <w:gridCol w:w="2694"/>
      </w:tblGrid>
      <w:tr w:rsidR="00506695" w:rsidTr="00176F1D">
        <w:tc>
          <w:tcPr>
            <w:tcW w:w="3686" w:type="dxa"/>
            <w:shd w:val="clear" w:color="auto" w:fill="948A54" w:themeFill="background2" w:themeFillShade="80"/>
          </w:tcPr>
          <w:p w:rsidR="00506695" w:rsidRPr="00176F1D" w:rsidRDefault="00506695" w:rsidP="00506695">
            <w:pPr>
              <w:jc w:val="center"/>
              <w:rPr>
                <w:sz w:val="28"/>
                <w:szCs w:val="28"/>
              </w:rPr>
            </w:pPr>
          </w:p>
          <w:p w:rsidR="00176F1D" w:rsidRDefault="00176F1D" w:rsidP="0050669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506695" w:rsidRPr="00176F1D" w:rsidRDefault="00506695" w:rsidP="0050669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76F1D">
              <w:rPr>
                <w:b/>
                <w:color w:val="FFFFFF" w:themeColor="background1"/>
                <w:sz w:val="28"/>
                <w:szCs w:val="28"/>
              </w:rPr>
              <w:t>Linge de lit, linge de maison, linge de table, linge de toilette fournis</w:t>
            </w:r>
            <w:r w:rsidR="00675A12" w:rsidRPr="00176F1D">
              <w:rPr>
                <w:b/>
                <w:color w:val="FFFFFF" w:themeColor="background1"/>
                <w:sz w:val="28"/>
                <w:szCs w:val="28"/>
              </w:rPr>
              <w:t>.</w:t>
            </w:r>
          </w:p>
          <w:p w:rsidR="00506695" w:rsidRPr="00176F1D" w:rsidRDefault="00506695" w:rsidP="00506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948A54" w:themeFill="background2" w:themeFillShade="80"/>
          </w:tcPr>
          <w:p w:rsidR="00506695" w:rsidRPr="00176F1D" w:rsidRDefault="00506695" w:rsidP="00506695">
            <w:pPr>
              <w:jc w:val="center"/>
              <w:rPr>
                <w:sz w:val="28"/>
                <w:szCs w:val="28"/>
              </w:rPr>
            </w:pPr>
          </w:p>
          <w:p w:rsidR="00506695" w:rsidRPr="00176F1D" w:rsidRDefault="00506695" w:rsidP="00506695">
            <w:pPr>
              <w:jc w:val="center"/>
              <w:rPr>
                <w:sz w:val="28"/>
                <w:szCs w:val="28"/>
              </w:rPr>
            </w:pPr>
          </w:p>
          <w:p w:rsidR="00506695" w:rsidRPr="00176F1D" w:rsidRDefault="00506695" w:rsidP="0050669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76F1D">
              <w:rPr>
                <w:b/>
                <w:color w:val="FFFFFF" w:themeColor="background1"/>
                <w:sz w:val="28"/>
                <w:szCs w:val="28"/>
              </w:rPr>
              <w:t>2 NUITS</w:t>
            </w:r>
          </w:p>
          <w:p w:rsidR="00675A12" w:rsidRPr="00176F1D" w:rsidRDefault="00675A12" w:rsidP="00675A12">
            <w:pPr>
              <w:rPr>
                <w:b/>
                <w:sz w:val="28"/>
                <w:szCs w:val="28"/>
              </w:rPr>
            </w:pPr>
            <w:r w:rsidRPr="00176F1D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176F1D">
              <w:rPr>
                <w:b/>
                <w:color w:val="FFFFFF" w:themeColor="background1"/>
                <w:sz w:val="28"/>
                <w:szCs w:val="28"/>
              </w:rPr>
              <w:t>12 personnes</w:t>
            </w:r>
          </w:p>
        </w:tc>
        <w:tc>
          <w:tcPr>
            <w:tcW w:w="1984" w:type="dxa"/>
            <w:shd w:val="clear" w:color="auto" w:fill="948A54" w:themeFill="background2" w:themeFillShade="80"/>
          </w:tcPr>
          <w:p w:rsidR="00506695" w:rsidRPr="00176F1D" w:rsidRDefault="00506695" w:rsidP="00506695">
            <w:pPr>
              <w:jc w:val="center"/>
              <w:rPr>
                <w:sz w:val="28"/>
                <w:szCs w:val="28"/>
              </w:rPr>
            </w:pPr>
          </w:p>
          <w:p w:rsidR="00506695" w:rsidRPr="00176F1D" w:rsidRDefault="00506695" w:rsidP="00506695">
            <w:pPr>
              <w:jc w:val="center"/>
              <w:rPr>
                <w:sz w:val="28"/>
                <w:szCs w:val="28"/>
              </w:rPr>
            </w:pPr>
          </w:p>
          <w:p w:rsidR="00506695" w:rsidRPr="00176F1D" w:rsidRDefault="00506695" w:rsidP="0050669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76F1D">
              <w:rPr>
                <w:b/>
                <w:color w:val="FFFFFF" w:themeColor="background1"/>
                <w:sz w:val="28"/>
                <w:szCs w:val="28"/>
              </w:rPr>
              <w:t>3 NUITS</w:t>
            </w:r>
          </w:p>
          <w:p w:rsidR="00675A12" w:rsidRPr="00176F1D" w:rsidRDefault="00675A12" w:rsidP="00506695">
            <w:pPr>
              <w:jc w:val="center"/>
              <w:rPr>
                <w:b/>
                <w:sz w:val="28"/>
                <w:szCs w:val="28"/>
              </w:rPr>
            </w:pPr>
            <w:r w:rsidRPr="00176F1D">
              <w:rPr>
                <w:b/>
                <w:color w:val="FFFFFF" w:themeColor="background1"/>
                <w:sz w:val="28"/>
                <w:szCs w:val="28"/>
              </w:rPr>
              <w:t>12 personnes</w:t>
            </w:r>
          </w:p>
        </w:tc>
        <w:tc>
          <w:tcPr>
            <w:tcW w:w="2694" w:type="dxa"/>
            <w:shd w:val="clear" w:color="auto" w:fill="948A54" w:themeFill="background2" w:themeFillShade="80"/>
          </w:tcPr>
          <w:p w:rsidR="00506695" w:rsidRPr="00176F1D" w:rsidRDefault="00506695" w:rsidP="00506695">
            <w:pPr>
              <w:jc w:val="center"/>
              <w:rPr>
                <w:sz w:val="28"/>
                <w:szCs w:val="28"/>
              </w:rPr>
            </w:pPr>
          </w:p>
          <w:p w:rsidR="00506695" w:rsidRPr="00176F1D" w:rsidRDefault="00506695" w:rsidP="00506695">
            <w:pPr>
              <w:jc w:val="center"/>
              <w:rPr>
                <w:sz w:val="28"/>
                <w:szCs w:val="28"/>
              </w:rPr>
            </w:pPr>
          </w:p>
          <w:p w:rsidR="00675A12" w:rsidRPr="00176F1D" w:rsidRDefault="00176F1D" w:rsidP="0050669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76F1D">
              <w:rPr>
                <w:b/>
                <w:color w:val="FFFFFF" w:themeColor="background1"/>
                <w:sz w:val="28"/>
                <w:szCs w:val="28"/>
              </w:rPr>
              <w:t>SEMAINE</w:t>
            </w:r>
          </w:p>
          <w:p w:rsidR="00176F1D" w:rsidRPr="00176F1D" w:rsidRDefault="00176F1D" w:rsidP="0050669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76F1D">
              <w:rPr>
                <w:b/>
                <w:color w:val="FFFFFF" w:themeColor="background1"/>
                <w:sz w:val="28"/>
                <w:szCs w:val="28"/>
              </w:rPr>
              <w:t>12 personnes</w:t>
            </w:r>
          </w:p>
          <w:p w:rsidR="00176F1D" w:rsidRPr="00176F1D" w:rsidRDefault="00176F1D" w:rsidP="0050669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76F1D">
              <w:rPr>
                <w:b/>
                <w:color w:val="FFFFFF" w:themeColor="background1"/>
                <w:sz w:val="28"/>
                <w:szCs w:val="28"/>
              </w:rPr>
              <w:t>Du samedi 15h au samedi 10h.</w:t>
            </w:r>
          </w:p>
        </w:tc>
      </w:tr>
      <w:tr w:rsidR="00506695" w:rsidTr="001A77D5">
        <w:tc>
          <w:tcPr>
            <w:tcW w:w="3686" w:type="dxa"/>
            <w:shd w:val="clear" w:color="auto" w:fill="DBDCB2"/>
          </w:tcPr>
          <w:p w:rsidR="00506695" w:rsidRPr="00182729" w:rsidRDefault="00506695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675A12" w:rsidRPr="00182729" w:rsidRDefault="00675A12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506695" w:rsidRPr="00182729" w:rsidRDefault="00176F1D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182729">
              <w:rPr>
                <w:b/>
                <w:color w:val="7F7F7F" w:themeColor="text1" w:themeTint="80"/>
                <w:sz w:val="28"/>
                <w:szCs w:val="28"/>
              </w:rPr>
              <w:t>TOUTE L’ANNEE</w:t>
            </w:r>
          </w:p>
          <w:p w:rsidR="00176F1D" w:rsidRPr="001A77D5" w:rsidRDefault="00176F1D" w:rsidP="00506695">
            <w:pPr>
              <w:jc w:val="center"/>
              <w:rPr>
                <w:i/>
                <w:color w:val="7F7F7F" w:themeColor="text1" w:themeTint="80"/>
                <w:sz w:val="24"/>
                <w:szCs w:val="24"/>
              </w:rPr>
            </w:pPr>
            <w:r w:rsidRPr="001A77D5">
              <w:rPr>
                <w:i/>
                <w:color w:val="7F7F7F" w:themeColor="text1" w:themeTint="80"/>
                <w:sz w:val="24"/>
                <w:szCs w:val="24"/>
              </w:rPr>
              <w:t>Sauf haute saison</w:t>
            </w:r>
          </w:p>
          <w:p w:rsidR="00506695" w:rsidRPr="00182729" w:rsidRDefault="00506695" w:rsidP="00675A1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BDCB2"/>
          </w:tcPr>
          <w:p w:rsidR="00506695" w:rsidRPr="00182729" w:rsidRDefault="00506695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506695" w:rsidRPr="00182729" w:rsidRDefault="00506695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506695" w:rsidRPr="00182729" w:rsidRDefault="00176F1D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182729">
              <w:rPr>
                <w:b/>
                <w:color w:val="7F7F7F" w:themeColor="text1" w:themeTint="80"/>
                <w:sz w:val="28"/>
                <w:szCs w:val="28"/>
              </w:rPr>
              <w:t>690,00 €</w:t>
            </w:r>
          </w:p>
        </w:tc>
        <w:tc>
          <w:tcPr>
            <w:tcW w:w="1984" w:type="dxa"/>
            <w:shd w:val="clear" w:color="auto" w:fill="DBDCB2"/>
          </w:tcPr>
          <w:p w:rsidR="00506695" w:rsidRPr="00182729" w:rsidRDefault="00506695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506695" w:rsidRPr="00182729" w:rsidRDefault="00506695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506695" w:rsidRPr="00182729" w:rsidRDefault="00176F1D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182729">
              <w:rPr>
                <w:b/>
                <w:color w:val="7F7F7F" w:themeColor="text1" w:themeTint="80"/>
                <w:sz w:val="28"/>
                <w:szCs w:val="28"/>
              </w:rPr>
              <w:t>995,00 €</w:t>
            </w:r>
          </w:p>
        </w:tc>
        <w:tc>
          <w:tcPr>
            <w:tcW w:w="2694" w:type="dxa"/>
            <w:shd w:val="clear" w:color="auto" w:fill="DBDCB2"/>
          </w:tcPr>
          <w:p w:rsidR="00506695" w:rsidRPr="00182729" w:rsidRDefault="00506695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506695" w:rsidRPr="00182729" w:rsidRDefault="00506695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506695" w:rsidRPr="00182729" w:rsidRDefault="00176F1D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182729">
              <w:rPr>
                <w:b/>
                <w:color w:val="7F7F7F" w:themeColor="text1" w:themeTint="80"/>
                <w:sz w:val="28"/>
                <w:szCs w:val="28"/>
              </w:rPr>
              <w:t>1 790</w:t>
            </w:r>
            <w:r w:rsidR="00506695" w:rsidRPr="00182729">
              <w:rPr>
                <w:b/>
                <w:color w:val="7F7F7F" w:themeColor="text1" w:themeTint="80"/>
                <w:sz w:val="28"/>
                <w:szCs w:val="28"/>
              </w:rPr>
              <w:t>,00 €</w:t>
            </w:r>
          </w:p>
        </w:tc>
      </w:tr>
      <w:tr w:rsidR="00506695" w:rsidTr="001A77D5">
        <w:tc>
          <w:tcPr>
            <w:tcW w:w="3686" w:type="dxa"/>
            <w:shd w:val="clear" w:color="auto" w:fill="DBDCB2"/>
          </w:tcPr>
          <w:p w:rsidR="00506695" w:rsidRPr="00182729" w:rsidRDefault="00506695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506695" w:rsidRPr="00182729" w:rsidRDefault="00176F1D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182729">
              <w:rPr>
                <w:b/>
                <w:color w:val="7F7F7F" w:themeColor="text1" w:themeTint="80"/>
                <w:sz w:val="28"/>
                <w:szCs w:val="28"/>
              </w:rPr>
              <w:t>HAUTE SAISON*</w:t>
            </w:r>
          </w:p>
          <w:p w:rsidR="00506695" w:rsidRPr="00182729" w:rsidRDefault="00506695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BDCB2"/>
          </w:tcPr>
          <w:p w:rsidR="00506695" w:rsidRPr="00182729" w:rsidRDefault="00506695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675A12" w:rsidRPr="00182729" w:rsidRDefault="00176F1D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182729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DBDCB2"/>
          </w:tcPr>
          <w:p w:rsidR="00506695" w:rsidRPr="00182729" w:rsidRDefault="00506695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675A12" w:rsidRPr="00182729" w:rsidRDefault="00176F1D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182729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DBDCB2"/>
          </w:tcPr>
          <w:p w:rsidR="00506695" w:rsidRPr="00182729" w:rsidRDefault="00176F1D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182729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</w:p>
          <w:p w:rsidR="00675A12" w:rsidRPr="00182729" w:rsidRDefault="00176F1D" w:rsidP="00176F1D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182729">
              <w:rPr>
                <w:b/>
                <w:color w:val="7F7F7F" w:themeColor="text1" w:themeTint="80"/>
                <w:sz w:val="28"/>
                <w:szCs w:val="28"/>
              </w:rPr>
              <w:t>2 090,00 €</w:t>
            </w:r>
          </w:p>
        </w:tc>
      </w:tr>
      <w:tr w:rsidR="00176F1D" w:rsidTr="001A77D5">
        <w:tc>
          <w:tcPr>
            <w:tcW w:w="3686" w:type="dxa"/>
            <w:shd w:val="clear" w:color="auto" w:fill="DBDCB2"/>
          </w:tcPr>
          <w:p w:rsidR="00176F1D" w:rsidRPr="00182729" w:rsidRDefault="00176F1D" w:rsidP="00675A12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176F1D" w:rsidRPr="001A77D5" w:rsidRDefault="00176F1D" w:rsidP="00675A12">
            <w:pPr>
              <w:pStyle w:val="Paragraphedeliste"/>
              <w:rPr>
                <w:color w:val="7F7F7F" w:themeColor="text1" w:themeTint="80"/>
                <w:sz w:val="28"/>
                <w:szCs w:val="28"/>
              </w:rPr>
            </w:pPr>
            <w:r w:rsidRPr="00182729">
              <w:rPr>
                <w:b/>
                <w:color w:val="7F7F7F" w:themeColor="text1" w:themeTint="80"/>
                <w:sz w:val="28"/>
                <w:szCs w:val="28"/>
              </w:rPr>
              <w:t>*</w:t>
            </w:r>
            <w:r w:rsidRPr="001A77D5">
              <w:rPr>
                <w:color w:val="7F7F7F" w:themeColor="text1" w:themeTint="80"/>
                <w:sz w:val="28"/>
                <w:szCs w:val="28"/>
              </w:rPr>
              <w:t>Du Samedi 29 juin</w:t>
            </w:r>
          </w:p>
          <w:p w:rsidR="00176F1D" w:rsidRPr="001A77D5" w:rsidRDefault="00176F1D" w:rsidP="00675A12">
            <w:pPr>
              <w:rPr>
                <w:color w:val="7F7F7F" w:themeColor="text1" w:themeTint="80"/>
                <w:sz w:val="28"/>
                <w:szCs w:val="28"/>
              </w:rPr>
            </w:pPr>
            <w:r w:rsidRPr="001A77D5">
              <w:rPr>
                <w:color w:val="7F7F7F" w:themeColor="text1" w:themeTint="80"/>
                <w:sz w:val="28"/>
                <w:szCs w:val="28"/>
              </w:rPr>
              <w:t xml:space="preserve">     au samedi 1</w:t>
            </w:r>
            <w:r w:rsidRPr="001A77D5">
              <w:rPr>
                <w:color w:val="7F7F7F" w:themeColor="text1" w:themeTint="80"/>
                <w:sz w:val="28"/>
                <w:szCs w:val="28"/>
                <w:vertAlign w:val="superscript"/>
              </w:rPr>
              <w:t>er</w:t>
            </w:r>
            <w:r w:rsidRPr="001A77D5">
              <w:rPr>
                <w:color w:val="7F7F7F" w:themeColor="text1" w:themeTint="80"/>
                <w:sz w:val="28"/>
                <w:szCs w:val="28"/>
              </w:rPr>
              <w:t xml:space="preserve"> septembre</w:t>
            </w:r>
          </w:p>
          <w:p w:rsidR="00176F1D" w:rsidRPr="00182729" w:rsidRDefault="00176F1D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6663" w:type="dxa"/>
            <w:gridSpan w:val="3"/>
            <w:shd w:val="clear" w:color="auto" w:fill="DBDCB2"/>
          </w:tcPr>
          <w:p w:rsidR="00176F1D" w:rsidRPr="00182729" w:rsidRDefault="00176F1D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</w:tr>
      <w:tr w:rsidR="00176F1D" w:rsidTr="001A77D5">
        <w:tc>
          <w:tcPr>
            <w:tcW w:w="3686" w:type="dxa"/>
            <w:shd w:val="clear" w:color="auto" w:fill="DBDCB2"/>
          </w:tcPr>
          <w:p w:rsidR="00176F1D" w:rsidRPr="00182729" w:rsidRDefault="00176F1D" w:rsidP="00675A12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176F1D" w:rsidRPr="001A77D5" w:rsidRDefault="00304D46" w:rsidP="00675A12">
            <w:pPr>
              <w:rPr>
                <w:color w:val="7F7F7F" w:themeColor="text1" w:themeTint="80"/>
                <w:sz w:val="24"/>
                <w:szCs w:val="24"/>
              </w:rPr>
            </w:pPr>
            <w:r w:rsidRPr="001A77D5">
              <w:rPr>
                <w:color w:val="7F7F7F" w:themeColor="text1" w:themeTint="80"/>
                <w:sz w:val="24"/>
                <w:szCs w:val="24"/>
              </w:rPr>
              <w:t>Ménage en option </w:t>
            </w:r>
            <w:r w:rsidR="00176F1D" w:rsidRPr="001A77D5">
              <w:rPr>
                <w:color w:val="7F7F7F" w:themeColor="text1" w:themeTint="80"/>
                <w:sz w:val="24"/>
                <w:szCs w:val="24"/>
              </w:rPr>
              <w:t xml:space="preserve"> 90€</w:t>
            </w:r>
          </w:p>
          <w:p w:rsidR="001A77D5" w:rsidRPr="001A77D5" w:rsidRDefault="001A77D5" w:rsidP="00675A12">
            <w:pPr>
              <w:rPr>
                <w:color w:val="7F7F7F" w:themeColor="text1" w:themeTint="80"/>
                <w:sz w:val="24"/>
                <w:szCs w:val="24"/>
              </w:rPr>
            </w:pPr>
          </w:p>
          <w:p w:rsidR="00176F1D" w:rsidRPr="001A77D5" w:rsidRDefault="00176F1D" w:rsidP="00675A12">
            <w:pPr>
              <w:rPr>
                <w:color w:val="7F7F7F" w:themeColor="text1" w:themeTint="80"/>
                <w:sz w:val="24"/>
                <w:szCs w:val="24"/>
              </w:rPr>
            </w:pPr>
            <w:r w:rsidRPr="001A77D5">
              <w:rPr>
                <w:color w:val="7F7F7F" w:themeColor="text1" w:themeTint="80"/>
                <w:sz w:val="24"/>
                <w:szCs w:val="24"/>
              </w:rPr>
              <w:t xml:space="preserve">Taxe de séjour </w:t>
            </w:r>
            <w:r w:rsidR="00304D46" w:rsidRPr="001A77D5">
              <w:rPr>
                <w:color w:val="7F7F7F" w:themeColor="text1" w:themeTint="80"/>
                <w:sz w:val="24"/>
                <w:szCs w:val="24"/>
              </w:rPr>
              <w:t>en sus à partir de 18 ans.</w:t>
            </w:r>
          </w:p>
          <w:p w:rsidR="00176F1D" w:rsidRPr="00182729" w:rsidRDefault="00176F1D" w:rsidP="00675A12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6663" w:type="dxa"/>
            <w:gridSpan w:val="3"/>
            <w:shd w:val="clear" w:color="auto" w:fill="DBDCB2"/>
          </w:tcPr>
          <w:p w:rsidR="00176F1D" w:rsidRPr="00182729" w:rsidRDefault="00176F1D" w:rsidP="0050669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</w:tr>
    </w:tbl>
    <w:p w:rsidR="00506695" w:rsidRDefault="00506695" w:rsidP="00506695">
      <w:pPr>
        <w:jc w:val="center"/>
      </w:pPr>
      <w:bookmarkStart w:id="0" w:name="_GoBack"/>
      <w:bookmarkEnd w:id="0"/>
    </w:p>
    <w:sectPr w:rsidR="00506695" w:rsidSect="0050669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FFB"/>
    <w:multiLevelType w:val="hybridMultilevel"/>
    <w:tmpl w:val="EEA609FA"/>
    <w:lvl w:ilvl="0" w:tplc="AE7A30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0D0022"/>
    <w:multiLevelType w:val="hybridMultilevel"/>
    <w:tmpl w:val="24E85960"/>
    <w:lvl w:ilvl="0" w:tplc="8E667B0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BC0794"/>
    <w:multiLevelType w:val="hybridMultilevel"/>
    <w:tmpl w:val="C464BE24"/>
    <w:lvl w:ilvl="0" w:tplc="DA36C6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1491D"/>
    <w:multiLevelType w:val="hybridMultilevel"/>
    <w:tmpl w:val="3D0C461A"/>
    <w:lvl w:ilvl="0" w:tplc="642A0A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4373A"/>
    <w:multiLevelType w:val="hybridMultilevel"/>
    <w:tmpl w:val="2D00C532"/>
    <w:lvl w:ilvl="0" w:tplc="BEDC8F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4372E"/>
    <w:multiLevelType w:val="hybridMultilevel"/>
    <w:tmpl w:val="D2A48AEA"/>
    <w:lvl w:ilvl="0" w:tplc="FBBA9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38"/>
    <w:rsid w:val="00032D67"/>
    <w:rsid w:val="00176F1D"/>
    <w:rsid w:val="00182729"/>
    <w:rsid w:val="001A77D5"/>
    <w:rsid w:val="001F2778"/>
    <w:rsid w:val="00304D46"/>
    <w:rsid w:val="003E7206"/>
    <w:rsid w:val="00506695"/>
    <w:rsid w:val="00594138"/>
    <w:rsid w:val="00675A12"/>
    <w:rsid w:val="009C5B27"/>
    <w:rsid w:val="00B96EE8"/>
    <w:rsid w:val="00F5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69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0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5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69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0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2018-01-27T18:01:00Z</cp:lastPrinted>
  <dcterms:created xsi:type="dcterms:W3CDTF">2018-01-27T18:02:00Z</dcterms:created>
  <dcterms:modified xsi:type="dcterms:W3CDTF">2018-01-27T18:02:00Z</dcterms:modified>
</cp:coreProperties>
</file>